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6" w:rsidRDefault="00585EA6"/>
    <w:p w:rsidR="00A80D92" w:rsidRPr="007E3715" w:rsidRDefault="00AA27BF" w:rsidP="00A80D9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中南大学成人高等教育2018级新生注册的</w:t>
      </w:r>
      <w:r w:rsidR="00A80D92" w:rsidRPr="007E3715">
        <w:rPr>
          <w:rFonts w:ascii="黑体" w:eastAsia="黑体" w:hAnsi="黑体" w:hint="eastAsia"/>
          <w:sz w:val="30"/>
          <w:szCs w:val="30"/>
        </w:rPr>
        <w:t>通知</w:t>
      </w:r>
    </w:p>
    <w:p w:rsidR="00A80D92" w:rsidRDefault="00A80D92" w:rsidP="00A80D92">
      <w:pPr>
        <w:jc w:val="center"/>
      </w:pPr>
    </w:p>
    <w:p w:rsidR="00A80D92" w:rsidRDefault="00AA27BF" w:rsidP="00A80D92">
      <w:pPr>
        <w:jc w:val="left"/>
      </w:pPr>
      <w:r>
        <w:rPr>
          <w:rFonts w:hint="eastAsia"/>
        </w:rPr>
        <w:t>各函授站</w:t>
      </w:r>
      <w:r w:rsidR="00A80D92">
        <w:rPr>
          <w:rFonts w:hint="eastAsia"/>
        </w:rPr>
        <w:t>：</w:t>
      </w:r>
    </w:p>
    <w:p w:rsidR="00A80D92" w:rsidRDefault="00A80D92" w:rsidP="00A80D92">
      <w:pPr>
        <w:ind w:firstLine="420"/>
        <w:jc w:val="left"/>
      </w:pPr>
      <w:r>
        <w:rPr>
          <w:rFonts w:hint="eastAsia"/>
        </w:rPr>
        <w:t>2018级新生入学采用网络注册方式，操作流程如下：</w:t>
      </w:r>
    </w:p>
    <w:p w:rsidR="00A80D92" w:rsidRDefault="00A80D92" w:rsidP="00A80D92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登录继续教育学院教学管理平台：</w:t>
      </w:r>
      <w:hyperlink r:id="rId7" w:history="1">
        <w:r w:rsidRPr="00187DA7">
          <w:rPr>
            <w:rStyle w:val="a6"/>
            <w:rFonts w:hint="eastAsia"/>
          </w:rPr>
          <w:t>http://scetm.csu.edu.cn</w:t>
        </w:r>
      </w:hyperlink>
      <w:r>
        <w:rPr>
          <w:rFonts w:hint="eastAsia"/>
        </w:rPr>
        <w:t>。</w:t>
      </w:r>
      <w:r>
        <w:br/>
      </w:r>
      <w:r>
        <w:rPr>
          <w:rFonts w:hint="eastAsia"/>
        </w:rPr>
        <w:t>录入函授站管理员账号、密码及验证码信息；</w:t>
      </w:r>
    </w:p>
    <w:p w:rsidR="00A80D92" w:rsidRDefault="00A80D92" w:rsidP="00A80D92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点击“招生录取管理”菜单组：</w:t>
      </w:r>
      <w:r>
        <w:br/>
      </w:r>
      <w:r>
        <w:rPr>
          <w:noProof/>
        </w:rPr>
        <w:drawing>
          <wp:inline distT="0" distB="0" distL="0" distR="0">
            <wp:extent cx="2536466" cy="152594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7172" cy="15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92" w:rsidRDefault="00A80D92" w:rsidP="00A80D92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选择“新生注册”菜单项：</w:t>
      </w:r>
      <w:r>
        <w:br/>
      </w:r>
      <w:r w:rsidR="007E3715">
        <w:object w:dxaOrig="7206" w:dyaOrig="7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65pt;height:221.65pt" o:ole="">
            <v:imagedata r:id="rId9" o:title=""/>
          </v:shape>
          <o:OLEObject Type="Embed" ProgID="Photoshop.Image.13" ShapeID="_x0000_i1025" DrawAspect="Content" ObjectID="_1578901246" r:id="rId10"/>
        </w:object>
      </w:r>
    </w:p>
    <w:p w:rsidR="0018529B" w:rsidRDefault="0018529B" w:rsidP="00A80D92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选择需注册的学生，确定“注册”状态：</w:t>
      </w:r>
      <w:r>
        <w:br/>
      </w:r>
      <w:r w:rsidR="007E3715">
        <w:object w:dxaOrig="7206" w:dyaOrig="1441">
          <v:shape id="_x0000_i1026" type="#_x0000_t75" style="width:243.55pt;height:48.85pt" o:ole="">
            <v:imagedata r:id="rId11" o:title=""/>
          </v:shape>
          <o:OLEObject Type="Embed" ProgID="Photoshop.Image.13" ShapeID="_x0000_i1026" DrawAspect="Content" ObjectID="_1578901247" r:id="rId12"/>
        </w:object>
      </w:r>
    </w:p>
    <w:p w:rsidR="0018529B" w:rsidRDefault="0018529B" w:rsidP="00A80D92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函授站在注册时，可根据需要增加考生注册信息。点击“添加新生注册”，录入</w:t>
      </w:r>
      <w:r w:rsidR="00D42468">
        <w:rPr>
          <w:rFonts w:hint="eastAsia"/>
        </w:rPr>
        <w:t>考生基本信息，由继续教育学院裁定：</w:t>
      </w:r>
      <w:r>
        <w:br/>
      </w:r>
      <w:r w:rsidR="00D42468">
        <w:rPr>
          <w:noProof/>
        </w:rPr>
        <w:lastRenderedPageBreak/>
        <w:drawing>
          <wp:inline distT="0" distB="0" distL="0" distR="0">
            <wp:extent cx="3506525" cy="157004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7217" cy="157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40" w:rsidRPr="00A80D92" w:rsidRDefault="00F86740" w:rsidP="00A80D92">
      <w:pPr>
        <w:pStyle w:val="a5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新生入学报到</w:t>
      </w:r>
      <w:r w:rsidR="007E3715">
        <w:rPr>
          <w:rFonts w:hint="eastAsia"/>
        </w:rPr>
        <w:t>工作结束后，请于4月15日前，</w:t>
      </w:r>
      <w:r w:rsidR="00350704">
        <w:rPr>
          <w:rFonts w:hint="eastAsia"/>
        </w:rPr>
        <w:t>在“招生录取管理/新生注册”页面，导出</w:t>
      </w:r>
      <w:r w:rsidR="00AA27BF">
        <w:rPr>
          <w:rFonts w:hint="eastAsia"/>
        </w:rPr>
        <w:t>本函授站新生注册数据，打印后加盖公章，上报</w:t>
      </w:r>
      <w:r w:rsidR="00350704">
        <w:rPr>
          <w:rFonts w:hint="eastAsia"/>
        </w:rPr>
        <w:t>中南大学继续教育学院。</w:t>
      </w:r>
      <w:r w:rsidRPr="00F86740">
        <w:rPr>
          <w:rFonts w:hint="eastAsia"/>
          <w:b/>
        </w:rPr>
        <w:t>学校将于4月15后关闭网上注册系统。</w:t>
      </w:r>
      <w:r w:rsidR="00350704" w:rsidRPr="00F86740">
        <w:rPr>
          <w:b/>
        </w:rPr>
        <w:br/>
      </w:r>
      <w:r w:rsidR="00350704">
        <w:rPr>
          <w:noProof/>
        </w:rPr>
        <w:drawing>
          <wp:inline distT="0" distB="0" distL="0" distR="0">
            <wp:extent cx="3854067" cy="126425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4290" cy="128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704">
        <w:br/>
      </w:r>
      <w:r w:rsidR="00350704">
        <w:rPr>
          <w:rFonts w:hint="eastAsia"/>
        </w:rPr>
        <w:t>邮寄地址：</w:t>
      </w:r>
      <w:bookmarkStart w:id="0" w:name="_GoBack"/>
      <w:bookmarkEnd w:id="0"/>
      <w:r>
        <w:rPr>
          <w:rFonts w:hint="eastAsia"/>
        </w:rPr>
        <w:t>湖南长沙天心区中南大学铁道校区继续教育学院伍国良老师收</w:t>
      </w:r>
    </w:p>
    <w:p w:rsidR="007E3715" w:rsidRPr="00A80D92" w:rsidRDefault="007E3715" w:rsidP="00221602">
      <w:pPr>
        <w:ind w:left="420"/>
        <w:jc w:val="left"/>
      </w:pPr>
    </w:p>
    <w:sectPr w:rsidR="007E3715" w:rsidRPr="00A80D92" w:rsidSect="00E2098A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CE" w:rsidRDefault="00B40DCE" w:rsidP="00A80D92">
      <w:r>
        <w:separator/>
      </w:r>
    </w:p>
  </w:endnote>
  <w:endnote w:type="continuationSeparator" w:id="1">
    <w:p w:rsidR="00B40DCE" w:rsidRDefault="00B40DCE" w:rsidP="00A8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CE" w:rsidRDefault="00B40DCE" w:rsidP="00A80D92">
      <w:r>
        <w:separator/>
      </w:r>
    </w:p>
  </w:footnote>
  <w:footnote w:type="continuationSeparator" w:id="1">
    <w:p w:rsidR="00B40DCE" w:rsidRDefault="00B40DCE" w:rsidP="00A8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92" w:rsidRDefault="00A80D92" w:rsidP="00A80D92">
    <w:pPr>
      <w:pStyle w:val="a3"/>
      <w:jc w:val="left"/>
    </w:pPr>
    <w:r>
      <w:rPr>
        <w:noProof/>
        <w:sz w:val="30"/>
        <w:szCs w:val="30"/>
      </w:rPr>
      <w:drawing>
        <wp:inline distT="0" distB="0" distL="0" distR="0">
          <wp:extent cx="2313446" cy="417341"/>
          <wp:effectExtent l="0" t="0" r="0" b="0"/>
          <wp:docPr id="2" name="图片 1" descr="C:\Users\Administrator\Desktop\QQ图片201712141024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QQ图片201712141024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914" cy="41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D92" w:rsidRDefault="00A80D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60BB"/>
    <w:multiLevelType w:val="hybridMultilevel"/>
    <w:tmpl w:val="6CBCE6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D92"/>
    <w:rsid w:val="0018529B"/>
    <w:rsid w:val="00221602"/>
    <w:rsid w:val="00350704"/>
    <w:rsid w:val="004A65A7"/>
    <w:rsid w:val="00585EA6"/>
    <w:rsid w:val="007E3715"/>
    <w:rsid w:val="00A80D92"/>
    <w:rsid w:val="00AA27BF"/>
    <w:rsid w:val="00B40DCE"/>
    <w:rsid w:val="00D42468"/>
    <w:rsid w:val="00E2098A"/>
    <w:rsid w:val="00F8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D92"/>
    <w:rPr>
      <w:sz w:val="18"/>
      <w:szCs w:val="18"/>
    </w:rPr>
  </w:style>
  <w:style w:type="paragraph" w:styleId="a5">
    <w:name w:val="List Paragraph"/>
    <w:basedOn w:val="a"/>
    <w:uiPriority w:val="34"/>
    <w:qFormat/>
    <w:rsid w:val="00A80D9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80D92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867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67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scetm.csu.edu.cn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Zhao</dc:creator>
  <cp:keywords/>
  <dc:description/>
  <cp:lastModifiedBy>高庆元</cp:lastModifiedBy>
  <cp:revision>4</cp:revision>
  <dcterms:created xsi:type="dcterms:W3CDTF">2018-01-31T02:01:00Z</dcterms:created>
  <dcterms:modified xsi:type="dcterms:W3CDTF">2018-01-31T02:54:00Z</dcterms:modified>
</cp:coreProperties>
</file>