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7F" w:rsidRDefault="0070087F">
      <w:pPr>
        <w:rPr>
          <w:sz w:val="30"/>
          <w:szCs w:val="30"/>
        </w:rPr>
      </w:pPr>
    </w:p>
    <w:p w:rsidR="005209F0" w:rsidRDefault="005209F0">
      <w:pPr>
        <w:rPr>
          <w:sz w:val="30"/>
          <w:szCs w:val="30"/>
        </w:rPr>
      </w:pPr>
      <w:r w:rsidRPr="0070087F">
        <w:rPr>
          <w:rFonts w:hint="eastAsia"/>
          <w:sz w:val="30"/>
          <w:szCs w:val="30"/>
        </w:rPr>
        <w:t>2017</w:t>
      </w:r>
      <w:r w:rsidRPr="0070087F">
        <w:rPr>
          <w:rFonts w:hint="eastAsia"/>
          <w:sz w:val="30"/>
          <w:szCs w:val="30"/>
        </w:rPr>
        <w:t>版培养方案</w:t>
      </w:r>
      <w:r w:rsidR="0070087F" w:rsidRPr="0070087F">
        <w:rPr>
          <w:rFonts w:hint="eastAsia"/>
          <w:sz w:val="30"/>
          <w:szCs w:val="30"/>
        </w:rPr>
        <w:t>专升本专业</w:t>
      </w:r>
      <w:r w:rsidRPr="0070087F">
        <w:rPr>
          <w:rFonts w:hint="eastAsia"/>
          <w:sz w:val="30"/>
          <w:szCs w:val="30"/>
        </w:rPr>
        <w:t>选修课达到毕业要求总学分一览表</w:t>
      </w:r>
    </w:p>
    <w:p w:rsidR="0070087F" w:rsidRPr="0070087F" w:rsidRDefault="0070087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716"/>
        <w:gridCol w:w="1795"/>
        <w:gridCol w:w="1714"/>
      </w:tblGrid>
      <w:tr w:rsidR="005209F0" w:rsidRPr="0070087F" w:rsidTr="0070087F">
        <w:tc>
          <w:tcPr>
            <w:tcW w:w="2130" w:type="dxa"/>
            <w:vAlign w:val="center"/>
          </w:tcPr>
          <w:p w:rsidR="005209F0" w:rsidRPr="0070087F" w:rsidRDefault="005209F0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798" w:type="dxa"/>
            <w:vAlign w:val="center"/>
          </w:tcPr>
          <w:p w:rsidR="005209F0" w:rsidRPr="0070087F" w:rsidRDefault="005209F0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选修课总学分</w:t>
            </w:r>
            <w:r w:rsidR="0086146C" w:rsidRPr="0070087F">
              <w:rPr>
                <w:rFonts w:hint="eastAsia"/>
                <w:sz w:val="24"/>
                <w:szCs w:val="24"/>
              </w:rPr>
              <w:t>最低要求</w:t>
            </w:r>
          </w:p>
        </w:tc>
        <w:tc>
          <w:tcPr>
            <w:tcW w:w="1843" w:type="dxa"/>
            <w:vAlign w:val="center"/>
          </w:tcPr>
          <w:p w:rsidR="005209F0" w:rsidRPr="0070087F" w:rsidRDefault="005209F0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对应课程门数</w:t>
            </w:r>
          </w:p>
        </w:tc>
        <w:tc>
          <w:tcPr>
            <w:tcW w:w="1751" w:type="dxa"/>
            <w:vAlign w:val="center"/>
          </w:tcPr>
          <w:p w:rsidR="005209F0" w:rsidRPr="0070087F" w:rsidRDefault="005209F0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 w:val="restart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因每门选修课学分数不一样，需依据对应选修课学分的多少来确定课程门数，毕业前要求达到选修课最低总学分，才能毕业。</w:t>
            </w: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车辆工程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电气工程及其自动化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通信工程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自动化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计算机科学与技术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土木工程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铁道工程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采矿工程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10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预防医学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10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药学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医学检验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护理学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国际经济与贸易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工程管理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工商管理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会计学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财务管理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行政管理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物流工程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  <w:tr w:rsidR="0070087F" w:rsidRPr="0070087F" w:rsidTr="0070087F">
        <w:tc>
          <w:tcPr>
            <w:tcW w:w="2130" w:type="dxa"/>
          </w:tcPr>
          <w:p w:rsidR="0070087F" w:rsidRPr="0070087F" w:rsidRDefault="0070087F">
            <w:pPr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冶金工程</w:t>
            </w:r>
          </w:p>
        </w:tc>
        <w:tc>
          <w:tcPr>
            <w:tcW w:w="2798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70087F" w:rsidRPr="0070087F" w:rsidRDefault="0070087F" w:rsidP="0070087F">
            <w:pPr>
              <w:jc w:val="center"/>
              <w:rPr>
                <w:sz w:val="24"/>
                <w:szCs w:val="24"/>
              </w:rPr>
            </w:pPr>
            <w:r w:rsidRPr="0070087F">
              <w:rPr>
                <w:rFonts w:hint="eastAsia"/>
                <w:sz w:val="24"/>
                <w:szCs w:val="24"/>
              </w:rPr>
              <w:t>9</w:t>
            </w:r>
            <w:r w:rsidRPr="0070087F">
              <w:rPr>
                <w:rFonts w:hint="eastAsia"/>
                <w:sz w:val="24"/>
                <w:szCs w:val="24"/>
              </w:rPr>
              <w:t>门左右</w:t>
            </w:r>
          </w:p>
        </w:tc>
        <w:tc>
          <w:tcPr>
            <w:tcW w:w="1751" w:type="dxa"/>
            <w:vMerge/>
          </w:tcPr>
          <w:p w:rsidR="0070087F" w:rsidRPr="0070087F" w:rsidRDefault="0070087F">
            <w:pPr>
              <w:rPr>
                <w:sz w:val="24"/>
                <w:szCs w:val="24"/>
              </w:rPr>
            </w:pPr>
          </w:p>
        </w:tc>
      </w:tr>
    </w:tbl>
    <w:p w:rsidR="0070087F" w:rsidRDefault="0070087F">
      <w:pPr>
        <w:rPr>
          <w:sz w:val="24"/>
          <w:szCs w:val="24"/>
        </w:rPr>
      </w:pPr>
    </w:p>
    <w:p w:rsidR="00D432C3" w:rsidRDefault="00700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请各函授站认真组织学生按时完成选修课程的学习</w:t>
      </w:r>
    </w:p>
    <w:p w:rsidR="00EB7E6C" w:rsidRPr="0070087F" w:rsidRDefault="00EB7E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0731-82654596</w:t>
      </w:r>
    </w:p>
    <w:sectPr w:rsidR="00EB7E6C" w:rsidRPr="0070087F" w:rsidSect="00026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CF" w:rsidRDefault="00033ECF" w:rsidP="001A7D45">
      <w:r>
        <w:separator/>
      </w:r>
    </w:p>
  </w:endnote>
  <w:endnote w:type="continuationSeparator" w:id="0">
    <w:p w:rsidR="00033ECF" w:rsidRDefault="00033ECF" w:rsidP="001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CF" w:rsidRDefault="00033ECF" w:rsidP="001A7D45">
      <w:r>
        <w:separator/>
      </w:r>
    </w:p>
  </w:footnote>
  <w:footnote w:type="continuationSeparator" w:id="0">
    <w:p w:rsidR="00033ECF" w:rsidRDefault="00033ECF" w:rsidP="001A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F0"/>
    <w:rsid w:val="00026E06"/>
    <w:rsid w:val="00033ECF"/>
    <w:rsid w:val="00196864"/>
    <w:rsid w:val="001A7D45"/>
    <w:rsid w:val="00424EF8"/>
    <w:rsid w:val="005209F0"/>
    <w:rsid w:val="00553141"/>
    <w:rsid w:val="0069091F"/>
    <w:rsid w:val="0070087F"/>
    <w:rsid w:val="0086146C"/>
    <w:rsid w:val="009C66D0"/>
    <w:rsid w:val="00A40753"/>
    <w:rsid w:val="00E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E7A02A-A3D8-447F-9D4B-7C24512C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A7D4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A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A7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C4DA7-4FED-46ED-B0FA-01F3C0FA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高庆元</dc:creator>
  <cp:lastModifiedBy>Hunter Zhao</cp:lastModifiedBy>
  <cp:revision>2</cp:revision>
  <dcterms:created xsi:type="dcterms:W3CDTF">2018-04-03T08:33:00Z</dcterms:created>
  <dcterms:modified xsi:type="dcterms:W3CDTF">2018-04-03T08:33:00Z</dcterms:modified>
</cp:coreProperties>
</file>